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72" w:rsidRPr="00774061" w:rsidRDefault="00106B1E" w:rsidP="00106B1E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774061">
        <w:rPr>
          <w:rFonts w:ascii="Times New Roman" w:hAnsi="Times New Roman"/>
          <w:b/>
          <w:color w:val="FF0000"/>
          <w:sz w:val="32"/>
          <w:szCs w:val="32"/>
        </w:rPr>
        <w:t>УВАЖАЕМЫЕ РОДИТЕЛИ!</w:t>
      </w:r>
    </w:p>
    <w:p w:rsidR="00C01E6B" w:rsidRDefault="00C01E6B" w:rsidP="00932293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01E6B">
        <w:rPr>
          <w:rFonts w:ascii="Times New Roman" w:hAnsi="Times New Roman"/>
          <w:b/>
          <w:sz w:val="28"/>
          <w:szCs w:val="28"/>
        </w:rPr>
        <w:t>С ПОМОЩЬЮ ПРИЛАГАЕМЫХ ССЫЛОК ВЫ ВМЕСТЕ С ДЕТЬМИ СМОЖЕТЕ ИЗУЧАТЬ ТАТАРСКИЙ ЯЗЫК В ИНТЕРЕСНОЙ И УВЛЕКАТЕЛЬНОЙ ФОРМЕ</w:t>
      </w:r>
    </w:p>
    <w:p w:rsidR="00C01E6B" w:rsidRDefault="00C01E6B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01E6B">
        <w:rPr>
          <w:rFonts w:ascii="Times New Roman" w:hAnsi="Times New Roman"/>
          <w:sz w:val="28"/>
          <w:szCs w:val="28"/>
        </w:rPr>
        <w:t>Сайт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06B1E" w:rsidRPr="00CA2042">
        <w:rPr>
          <w:rFonts w:ascii="Times New Roman" w:hAnsi="Times New Roman"/>
          <w:sz w:val="28"/>
          <w:szCs w:val="28"/>
        </w:rPr>
        <w:t xml:space="preserve">МИНИСТЕРСТВА ОБРАЗОВАНИЯ И НАУКИ </w:t>
      </w:r>
      <w:hyperlink r:id="rId7" w:history="1"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en-US"/>
          </w:rPr>
          <w:t>http</w:t>
        </w:r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tt-RU"/>
          </w:rPr>
          <w:t>://</w:t>
        </w:r>
        <w:proofErr w:type="spellStart"/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en-US"/>
          </w:rPr>
          <w:t>mon</w:t>
        </w:r>
        <w:proofErr w:type="spellEnd"/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</w:rPr>
          <w:t>.</w:t>
        </w:r>
        <w:proofErr w:type="spellStart"/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en-US"/>
          </w:rPr>
          <w:t>tatarstan</w:t>
        </w:r>
        <w:proofErr w:type="spellEnd"/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</w:rPr>
          <w:t>.</w:t>
        </w:r>
        <w:proofErr w:type="spellStart"/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  <w:lang w:val="en-US"/>
          </w:rPr>
          <w:t>ru</w:t>
        </w:r>
        <w:proofErr w:type="spellEnd"/>
        <w:r w:rsidR="00106B1E" w:rsidRPr="008B7ECD">
          <w:rPr>
            <w:rStyle w:val="a3"/>
            <w:rFonts w:ascii="Times New Roman" w:hAnsi="Times New Roman"/>
            <w:b/>
            <w:color w:val="C00000"/>
            <w:sz w:val="28"/>
            <w:szCs w:val="28"/>
          </w:rPr>
          <w:t>/</w:t>
        </w:r>
      </w:hyperlink>
      <w:r w:rsidR="00106B1E" w:rsidRPr="00CA2042">
        <w:rPr>
          <w:rFonts w:ascii="Times New Roman" w:hAnsi="Times New Roman"/>
          <w:sz w:val="28"/>
          <w:szCs w:val="28"/>
        </w:rPr>
        <w:t xml:space="preserve"> </w:t>
      </w:r>
    </w:p>
    <w:p w:rsidR="00106B1E" w:rsidRDefault="00C01E6B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106B1E" w:rsidRPr="00CA2042">
        <w:rPr>
          <w:rFonts w:ascii="Times New Roman" w:hAnsi="Times New Roman"/>
          <w:sz w:val="28"/>
          <w:szCs w:val="28"/>
        </w:rPr>
        <w:t xml:space="preserve">чебно-методические комплекты по обучению детей двум государственным языкам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https://mon.tatar.ru/umk_doshkolniki.htm</w:t>
      </w:r>
    </w:p>
    <w:p w:rsidR="00C01E6B" w:rsidRDefault="00C01E6B" w:rsidP="00932293">
      <w:pPr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Сайт детского журнала «Салават к</w:t>
      </w:r>
      <w:r w:rsidR="00D505A4">
        <w:rPr>
          <w:rFonts w:ascii="Times New Roman" w:hAnsi="Times New Roman"/>
          <w:sz w:val="28"/>
          <w:szCs w:val="28"/>
          <w:lang w:val="tt-RU"/>
        </w:rPr>
        <w:t>үпере</w:t>
      </w:r>
      <w:r>
        <w:rPr>
          <w:rFonts w:ascii="Times New Roman" w:hAnsi="Times New Roman"/>
          <w:sz w:val="28"/>
          <w:szCs w:val="28"/>
        </w:rPr>
        <w:t>»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http://salavatkupere.com/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Цикл телепередач для детей дошкольного возраста </w:t>
      </w:r>
      <w:r w:rsidRPr="00CA2042">
        <w:rPr>
          <w:rFonts w:ascii="Times New Roman" w:hAnsi="Times New Roman"/>
          <w:sz w:val="28"/>
          <w:szCs w:val="28"/>
        </w:rPr>
        <w:t>«</w:t>
      </w:r>
      <w:r w:rsidRPr="00CA2042">
        <w:rPr>
          <w:rFonts w:ascii="Times New Roman" w:hAnsi="Times New Roman"/>
          <w:sz w:val="28"/>
          <w:szCs w:val="28"/>
          <w:lang w:val="tt-RU"/>
        </w:rPr>
        <w:t>Әкият илендә</w:t>
      </w:r>
      <w:r w:rsidRPr="00CA2042">
        <w:rPr>
          <w:rFonts w:ascii="Times New Roman" w:hAnsi="Times New Roman"/>
          <w:sz w:val="28"/>
          <w:szCs w:val="28"/>
        </w:rPr>
        <w:t>»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https://mon.tatar.ru/ekiyat_ilende.htm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Хрестоматии и методические пособия для родителей и педагогов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https://mon.tatar.ru/hrestomatiya.htm</w:t>
      </w:r>
    </w:p>
    <w:p w:rsidR="00D505A4" w:rsidRDefault="00D505A4" w:rsidP="008B7EC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 детского телеканала «</w:t>
      </w:r>
      <w:proofErr w:type="spellStart"/>
      <w:r>
        <w:rPr>
          <w:rFonts w:ascii="Times New Roman" w:hAnsi="Times New Roman"/>
          <w:sz w:val="28"/>
          <w:szCs w:val="28"/>
        </w:rPr>
        <w:t>Яшь</w:t>
      </w:r>
      <w:proofErr w:type="spellEnd"/>
      <w:r>
        <w:rPr>
          <w:rFonts w:ascii="Times New Roman" w:hAnsi="Times New Roman"/>
          <w:sz w:val="28"/>
          <w:szCs w:val="28"/>
        </w:rPr>
        <w:t xml:space="preserve"> ТНВ»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http://tnv.ru/tat/main1/telekanal_tnv/yash_tnv/</w:t>
      </w:r>
    </w:p>
    <w:p w:rsidR="00D505A4" w:rsidRDefault="00D505A4" w:rsidP="008B7ECD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Анимационные сюжеты к занятиям по обучению детей татарскому языку</w:t>
      </w:r>
      <w:r w:rsidR="008B7ECD" w:rsidRPr="008B7ECD">
        <w:t xml:space="preserve">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https://mon.tatar.ru/anime_tat.htm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Интерактивная мультимедийная библиотека</w:t>
      </w:r>
      <w:r w:rsidR="008B7ECD" w:rsidRPr="008B7ECD">
        <w:t xml:space="preserve"> </w:t>
      </w:r>
      <w:r w:rsidR="00774061">
        <w:t xml:space="preserve">  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http://balarf.ru/</w:t>
      </w:r>
    </w:p>
    <w:p w:rsidR="00D505A4" w:rsidRDefault="00D505A4" w:rsidP="00932293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Мультфильмы на татарском языке</w:t>
      </w:r>
      <w:r w:rsidR="008B7ECD" w:rsidRPr="008B7ECD">
        <w:t xml:space="preserve"> </w:t>
      </w:r>
      <w:r w:rsidR="00774061">
        <w:t xml:space="preserve">   </w:t>
      </w:r>
      <w:r w:rsidR="008B7ECD" w:rsidRPr="008B7ECD">
        <w:rPr>
          <w:rFonts w:ascii="Times New Roman" w:hAnsi="Times New Roman"/>
          <w:b/>
          <w:color w:val="C00000"/>
          <w:sz w:val="28"/>
          <w:szCs w:val="28"/>
          <w:u w:val="single"/>
        </w:rPr>
        <w:t>https://mon.tatar.ru/rus/info.php</w:t>
      </w:r>
    </w:p>
    <w:p w:rsidR="00D505A4" w:rsidRPr="00D60B16" w:rsidRDefault="00D60B16" w:rsidP="00D60B16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505A4" w:rsidRPr="00D60B16">
        <w:rPr>
          <w:sz w:val="24"/>
          <w:szCs w:val="24"/>
        </w:rPr>
        <w:t xml:space="preserve">ПРОСМОТР ДЕТСКИХ ПРОГРАММ </w:t>
      </w:r>
      <w:r w:rsidR="00D505A4" w:rsidRPr="00D60B16">
        <w:rPr>
          <w:b/>
          <w:color w:val="C00000"/>
          <w:sz w:val="24"/>
          <w:szCs w:val="24"/>
          <w:u w:val="single"/>
        </w:rPr>
        <w:t>«КҮЧТӘНӘЧ»</w:t>
      </w:r>
    </w:p>
    <w:p w:rsidR="00D60B16" w:rsidRPr="00D60B16" w:rsidRDefault="00D60B16" w:rsidP="00D60B1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60B16">
        <w:rPr>
          <w:sz w:val="28"/>
          <w:szCs w:val="28"/>
        </w:rPr>
        <w:t xml:space="preserve">Проект </w:t>
      </w:r>
      <w:r w:rsidRPr="00D60B16">
        <w:rPr>
          <w:b/>
          <w:color w:val="C00000"/>
          <w:sz w:val="28"/>
          <w:szCs w:val="28"/>
          <w:u w:val="single"/>
        </w:rPr>
        <w:t>"</w:t>
      </w:r>
      <w:proofErr w:type="spellStart"/>
      <w:r w:rsidRPr="00D60B16">
        <w:rPr>
          <w:b/>
          <w:color w:val="C00000"/>
          <w:sz w:val="28"/>
          <w:szCs w:val="28"/>
          <w:u w:val="single"/>
        </w:rPr>
        <w:t>Үчтеки</w:t>
      </w:r>
      <w:proofErr w:type="spellEnd"/>
      <w:r w:rsidRPr="00D60B16">
        <w:rPr>
          <w:b/>
          <w:color w:val="C00000"/>
          <w:sz w:val="28"/>
          <w:szCs w:val="28"/>
          <w:u w:val="single"/>
        </w:rPr>
        <w:t>"</w:t>
      </w:r>
      <w:r w:rsidRPr="00D60B16">
        <w:rPr>
          <w:sz w:val="28"/>
          <w:szCs w:val="28"/>
        </w:rPr>
        <w:t xml:space="preserve"> - создан с целью оказания помощи родителям в развитии и воспитании детей на татарском языке. </w:t>
      </w:r>
      <w:r w:rsidRPr="00D60B16">
        <w:rPr>
          <w:b/>
          <w:color w:val="C00000"/>
          <w:sz w:val="28"/>
          <w:szCs w:val="28"/>
          <w:u w:val="single"/>
        </w:rPr>
        <w:t>vk.com/</w:t>
      </w:r>
      <w:proofErr w:type="spellStart"/>
      <w:r w:rsidRPr="00D60B16">
        <w:rPr>
          <w:b/>
          <w:color w:val="C00000"/>
          <w:sz w:val="28"/>
          <w:szCs w:val="28"/>
          <w:u w:val="single"/>
        </w:rPr>
        <w:t>uchteki</w:t>
      </w:r>
      <w:proofErr w:type="spellEnd"/>
      <w:r w:rsidRPr="00D60B16">
        <w:rPr>
          <w:b/>
          <w:color w:val="C00000"/>
          <w:sz w:val="28"/>
          <w:szCs w:val="28"/>
          <w:u w:val="single"/>
        </w:rPr>
        <w:t>,</w:t>
      </w:r>
      <w:r w:rsidRPr="00D60B16">
        <w:rPr>
          <w:sz w:val="28"/>
          <w:szCs w:val="28"/>
        </w:rPr>
        <w:t xml:space="preserve"> </w:t>
      </w:r>
      <w:r w:rsidRPr="00D60B16">
        <w:rPr>
          <w:b/>
          <w:color w:val="C00000"/>
          <w:sz w:val="28"/>
          <w:szCs w:val="28"/>
          <w:u w:val="single"/>
        </w:rPr>
        <w:t>https://www.facebook.com/groups/uchteki</w:t>
      </w:r>
      <w:r w:rsidRPr="00D60B16">
        <w:rPr>
          <w:sz w:val="28"/>
          <w:szCs w:val="28"/>
        </w:rPr>
        <w:t> </w:t>
      </w:r>
    </w:p>
    <w:p w:rsidR="00D60B16" w:rsidRPr="00D60B16" w:rsidRDefault="00D60B16" w:rsidP="00D60B16">
      <w:pPr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60B16">
        <w:rPr>
          <w:sz w:val="28"/>
          <w:szCs w:val="28"/>
        </w:rPr>
        <w:t xml:space="preserve">Проект </w:t>
      </w:r>
      <w:r w:rsidRPr="00D60B16">
        <w:rPr>
          <w:b/>
          <w:color w:val="C00000"/>
          <w:sz w:val="28"/>
          <w:szCs w:val="28"/>
          <w:u w:val="single"/>
        </w:rPr>
        <w:t>"</w:t>
      </w:r>
      <w:proofErr w:type="spellStart"/>
      <w:r w:rsidRPr="00D60B16">
        <w:rPr>
          <w:b/>
          <w:color w:val="C00000"/>
          <w:sz w:val="28"/>
          <w:szCs w:val="28"/>
          <w:u w:val="single"/>
        </w:rPr>
        <w:t>Акыллым</w:t>
      </w:r>
      <w:proofErr w:type="spellEnd"/>
      <w:r w:rsidRPr="00D60B16">
        <w:rPr>
          <w:b/>
          <w:color w:val="C00000"/>
          <w:sz w:val="28"/>
          <w:szCs w:val="28"/>
          <w:u w:val="single"/>
        </w:rPr>
        <w:t>"</w:t>
      </w:r>
      <w:r w:rsidRPr="00D60B16">
        <w:rPr>
          <w:sz w:val="28"/>
          <w:szCs w:val="28"/>
        </w:rPr>
        <w:t xml:space="preserve"> - включает в себя наборы цветных карточек с рисунками и надписями их наименований на татарском языке. Цель - обучение детей татарскому языку с раннего детства, формирование словарного запаса и развитие зрительной памяти. </w:t>
      </w:r>
      <w:proofErr w:type="spellStart"/>
      <w:r w:rsidRPr="00D60B16">
        <w:rPr>
          <w:b/>
          <w:color w:val="C00000"/>
          <w:sz w:val="28"/>
          <w:szCs w:val="28"/>
          <w:u w:val="single"/>
        </w:rPr>
        <w:t>vk.com"Акыллым</w:t>
      </w:r>
      <w:proofErr w:type="spellEnd"/>
      <w:r w:rsidRPr="00D60B16">
        <w:rPr>
          <w:b/>
          <w:color w:val="C00000"/>
          <w:sz w:val="28"/>
          <w:szCs w:val="28"/>
          <w:u w:val="single"/>
        </w:rPr>
        <w:t>"</w:t>
      </w:r>
    </w:p>
    <w:p w:rsidR="00774061" w:rsidRPr="00D60B16" w:rsidRDefault="00D60B16" w:rsidP="00D60B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tt-RU"/>
        </w:rPr>
        <w:t xml:space="preserve">Так же по каналу ТНВ для детей транслируется новая познавательно – обучающая передача  </w:t>
      </w:r>
      <w:r w:rsidRPr="00D60B16">
        <w:rPr>
          <w:rFonts w:ascii="Times New Roman" w:hAnsi="Times New Roman"/>
          <w:b/>
          <w:color w:val="C00000"/>
          <w:sz w:val="28"/>
          <w:szCs w:val="28"/>
          <w:u w:val="single"/>
        </w:rPr>
        <w:t>«</w:t>
      </w:r>
      <w:r w:rsidRPr="00D60B16">
        <w:rPr>
          <w:rFonts w:ascii="Times New Roman" w:hAnsi="Times New Roman"/>
          <w:b/>
          <w:color w:val="C00000"/>
          <w:sz w:val="28"/>
          <w:szCs w:val="28"/>
          <w:u w:val="single"/>
          <w:lang w:val="tt-RU"/>
        </w:rPr>
        <w:t>Шаян</w:t>
      </w:r>
      <w:r w:rsidRPr="00D60B16">
        <w:rPr>
          <w:rFonts w:ascii="Times New Roman" w:hAnsi="Times New Roman"/>
          <w:b/>
          <w:color w:val="C00000"/>
          <w:sz w:val="28"/>
          <w:szCs w:val="28"/>
          <w:u w:val="single"/>
        </w:rPr>
        <w:t>»</w:t>
      </w:r>
      <w:r w:rsidRPr="00D60B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Передача выходит в эфир каждую неделю, понедельник - пятница с 15.00 – до 15.15 минут</w:t>
      </w:r>
      <w:r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hAnsi="Times New Roman"/>
          <w:sz w:val="28"/>
          <w:szCs w:val="28"/>
        </w:rPr>
        <w:t xml:space="preserve">Телевизионная </w:t>
      </w:r>
      <w:r>
        <w:rPr>
          <w:rFonts w:ascii="Times New Roman" w:hAnsi="Times New Roman"/>
          <w:sz w:val="28"/>
          <w:szCs w:val="28"/>
          <w:lang w:val="tt-RU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ознавательно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развлекательная передача </w:t>
      </w:r>
      <w:r w:rsidRPr="00D60B16">
        <w:rPr>
          <w:rFonts w:ascii="Times New Roman" w:hAnsi="Times New Roman"/>
          <w:b/>
          <w:color w:val="C00000"/>
          <w:sz w:val="28"/>
          <w:szCs w:val="28"/>
          <w:u w:val="single"/>
        </w:rPr>
        <w:t>«</w:t>
      </w:r>
      <w:r w:rsidRPr="00D60B16">
        <w:rPr>
          <w:rFonts w:ascii="Times New Roman" w:hAnsi="Times New Roman"/>
          <w:b/>
          <w:color w:val="C00000"/>
          <w:sz w:val="28"/>
          <w:szCs w:val="28"/>
          <w:u w:val="single"/>
          <w:lang w:val="tt-RU"/>
        </w:rPr>
        <w:t>Бергәләп өйрәник</w:t>
      </w:r>
      <w:r w:rsidRPr="00D60B16">
        <w:rPr>
          <w:rFonts w:ascii="Times New Roman" w:hAnsi="Times New Roman"/>
          <w:b/>
          <w:color w:val="C00000"/>
          <w:sz w:val="28"/>
          <w:szCs w:val="28"/>
          <w:u w:val="single"/>
        </w:rPr>
        <w:t>»</w:t>
      </w:r>
      <w:r w:rsidRPr="00D60B16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Передача транслируется 2 раза в неделю</w:t>
      </w:r>
    </w:p>
    <w:sectPr w:rsidR="00774061" w:rsidRPr="00D60B16" w:rsidSect="00774061">
      <w:pgSz w:w="11906" w:h="16838"/>
      <w:pgMar w:top="851" w:right="1134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1121E"/>
    <w:multiLevelType w:val="hybridMultilevel"/>
    <w:tmpl w:val="69A69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1E"/>
    <w:rsid w:val="00106B1E"/>
    <w:rsid w:val="0021088E"/>
    <w:rsid w:val="003468E2"/>
    <w:rsid w:val="00383A87"/>
    <w:rsid w:val="006E5501"/>
    <w:rsid w:val="00774061"/>
    <w:rsid w:val="00831B4A"/>
    <w:rsid w:val="008B7ECD"/>
    <w:rsid w:val="008D0425"/>
    <w:rsid w:val="00932293"/>
    <w:rsid w:val="00963B67"/>
    <w:rsid w:val="00AA2E72"/>
    <w:rsid w:val="00C01E6B"/>
    <w:rsid w:val="00C21435"/>
    <w:rsid w:val="00C93DBC"/>
    <w:rsid w:val="00CA2042"/>
    <w:rsid w:val="00D505A4"/>
    <w:rsid w:val="00D6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60B1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6B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4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D60B16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60B16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60B1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6B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4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D60B16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60B16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n.tatarsta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070DF-B609-4AE5-BE20-D9244786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Links>
    <vt:vector size="18" baseType="variant"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https://edu.tatar.ru/upload/images/files/%D0%9E%D0%BD-%D0%BB%D0%B0%D0%B9%D0%BD %D0%90%D0%9D%D0%90 %D0%A2%D0%95%D0%9B%D0%95.docx</vt:lpwstr>
      </vt:variant>
      <vt:variant>
        <vt:lpwstr/>
      </vt:variant>
      <vt:variant>
        <vt:i4>1245262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https://edu.tatar.ru/l-gorsk/dou30/dou31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2019-02-24T20:46:00Z</dcterms:created>
  <dcterms:modified xsi:type="dcterms:W3CDTF">2019-02-24T20:46:00Z</dcterms:modified>
</cp:coreProperties>
</file>